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BD" w:rsidRPr="0041622D" w:rsidRDefault="00486CBD" w:rsidP="00915E9C">
      <w:pPr>
        <w:jc w:val="both"/>
        <w:rPr>
          <w:rFonts w:ascii="Times New Roman" w:hAnsi="Times New Roman" w:cs="Times New Roman"/>
          <w:sz w:val="28"/>
          <w:szCs w:val="28"/>
        </w:rPr>
      </w:pPr>
      <w:r w:rsidRPr="0041622D">
        <w:rPr>
          <w:rFonts w:ascii="Times New Roman" w:hAnsi="Times New Roman" w:cs="Times New Roman"/>
          <w:sz w:val="28"/>
          <w:szCs w:val="28"/>
        </w:rPr>
        <w:t>TRƯỜNG TIỂU HỌC LÊ ĐÌNH CHINH</w:t>
      </w:r>
    </w:p>
    <w:p w:rsidR="00486CBD" w:rsidRPr="0041622D" w:rsidRDefault="00486CBD" w:rsidP="00915E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22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162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622D">
        <w:rPr>
          <w:rFonts w:ascii="Times New Roman" w:hAnsi="Times New Roman" w:cs="Times New Roman"/>
          <w:sz w:val="28"/>
          <w:szCs w:val="28"/>
        </w:rPr>
        <w:t>Bốn</w:t>
      </w:r>
      <w:proofErr w:type="spellEnd"/>
    </w:p>
    <w:p w:rsidR="00486CBD" w:rsidRPr="0041622D" w:rsidRDefault="00486CBD" w:rsidP="00915E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22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22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16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22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1622D">
        <w:rPr>
          <w:rFonts w:ascii="Times New Roman" w:hAnsi="Times New Roman" w:cs="Times New Roman"/>
          <w:sz w:val="28"/>
          <w:szCs w:val="28"/>
        </w:rPr>
        <w:t>:</w:t>
      </w:r>
    </w:p>
    <w:p w:rsidR="00486CBD" w:rsidRPr="0041622D" w:rsidRDefault="00486CBD" w:rsidP="00915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2D">
        <w:rPr>
          <w:rFonts w:ascii="Times New Roman" w:hAnsi="Times New Roman" w:cs="Times New Roman"/>
          <w:b/>
          <w:sz w:val="28"/>
          <w:szCs w:val="28"/>
        </w:rPr>
        <w:t>PHIẾU BÀI TẬP TUẦN 24</w:t>
      </w:r>
    </w:p>
    <w:p w:rsidR="00486CBD" w:rsidRPr="0041622D" w:rsidRDefault="00486CBD" w:rsidP="00915E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622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162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p w:rsidR="00486CBD" w:rsidRPr="0041622D" w:rsidRDefault="00486CBD" w:rsidP="00915E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622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162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486CBD" w:rsidRDefault="00486CBD" w:rsidP="00915E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1622D">
        <w:rPr>
          <w:rFonts w:ascii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416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622D">
        <w:rPr>
          <w:rFonts w:ascii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416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622D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416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622D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4162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6CBD" w:rsidRDefault="00486CBD" w:rsidP="00915E9C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6CBD" w:rsidRDefault="00486CBD" w:rsidP="00915E9C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Gòn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CBD" w:rsidRPr="00915E9C" w:rsidRDefault="00486CBD" w:rsidP="00915E9C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</w:t>
      </w:r>
      <w:proofErr w:type="gramStart"/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="00915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mại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phố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chợ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siêu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bay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Sơn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cảng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Sài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Gòn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bay </w:t>
      </w:r>
      <w:proofErr w:type="spellStart"/>
      <w:r w:rsid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cảng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bậc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915E9C"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5E9C" w:rsidRPr="00915E9C" w:rsidRDefault="00915E9C" w:rsidP="00915E9C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khoa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viện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nghiên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cứu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đai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15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</w:t>
      </w:r>
      <w:proofErr w:type="gramEnd"/>
    </w:p>
    <w:p w:rsidR="00486CBD" w:rsidRDefault="00486CBD" w:rsidP="00915E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5E9C" w:rsidRDefault="00915E9C" w:rsidP="00915E9C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E9C" w:rsidRDefault="00915E9C" w:rsidP="00915E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5E9C" w:rsidRDefault="00915E9C" w:rsidP="00915E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Gòn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15E9C" w:rsidRDefault="00915E9C" w:rsidP="00915E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15E9C" w:rsidRDefault="00915E9C" w:rsidP="00915E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:rsid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…………………………………………………………………………………………………………………………………………………..</w:t>
      </w:r>
    </w:p>
    <w:p w:rsidR="00915E9C" w:rsidRPr="00915E9C" w:rsidRDefault="00915E9C" w:rsidP="00915E9C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50959" w:rsidRDefault="00750959" w:rsidP="00915E9C">
      <w:pPr>
        <w:jc w:val="both"/>
      </w:pPr>
    </w:p>
    <w:p w:rsidR="00915E9C" w:rsidRDefault="00915E9C" w:rsidP="00915E9C">
      <w:pPr>
        <w:jc w:val="both"/>
      </w:pPr>
    </w:p>
    <w:sectPr w:rsidR="00915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4648"/>
    <w:multiLevelType w:val="hybridMultilevel"/>
    <w:tmpl w:val="173013B8"/>
    <w:lvl w:ilvl="0" w:tplc="2A1834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2D147E"/>
    <w:multiLevelType w:val="hybridMultilevel"/>
    <w:tmpl w:val="8670D528"/>
    <w:lvl w:ilvl="0" w:tplc="3E72E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18D2"/>
    <w:multiLevelType w:val="hybridMultilevel"/>
    <w:tmpl w:val="C8BA0126"/>
    <w:lvl w:ilvl="0" w:tplc="C07AC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BD"/>
    <w:rsid w:val="00486CBD"/>
    <w:rsid w:val="00750959"/>
    <w:rsid w:val="009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Thoa</dc:creator>
  <cp:lastModifiedBy>Kim Thoa</cp:lastModifiedBy>
  <cp:revision>1</cp:revision>
  <dcterms:created xsi:type="dcterms:W3CDTF">2020-04-07T03:36:00Z</dcterms:created>
  <dcterms:modified xsi:type="dcterms:W3CDTF">2020-04-07T03:56:00Z</dcterms:modified>
</cp:coreProperties>
</file>